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val="en-AU"/>
        </w:rPr>
        <w:id w:val="-8877902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347BF1" w:rsidRDefault="00347BF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AU" w:eastAsia="en-AU"/>
            </w:rPr>
            <w:drawing>
              <wp:inline distT="0" distB="0" distL="0" distR="0" wp14:anchorId="6C9E0842">
                <wp:extent cx="4298315" cy="1115695"/>
                <wp:effectExtent l="0" t="0" r="698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315" cy="111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3958"/>
          </w:tblGrid>
          <w:tr w:rsidR="00831D6B" w:rsidRPr="00831D6B" w:rsidTr="00831D6B">
            <w:trPr>
              <w:trHeight w:val="144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80"/>
                  <w:szCs w:val="80"/>
                  <w:lang w:val="en-US" w:eastAsia="ja-JP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/>
                    </w:tcBorders>
                    <w:vAlign w:val="center"/>
                  </w:tcPr>
                  <w:p w:rsidR="00831D6B" w:rsidRPr="00831D6B" w:rsidRDefault="00107779" w:rsidP="00831D6B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  <w:t>Senate Continuing Order</w:t>
                    </w:r>
                  </w:p>
                </w:tc>
              </w:sdtContent>
            </w:sdt>
          </w:tr>
          <w:tr w:rsidR="00831D6B" w:rsidRPr="00831D6B" w:rsidTr="00831D6B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44"/>
                  <w:szCs w:val="44"/>
                  <w:lang w:val="en-US" w:eastAsia="ja-JP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/>
                    </w:tcBorders>
                    <w:vAlign w:val="center"/>
                  </w:tcPr>
                  <w:p w:rsidR="00831D6B" w:rsidRPr="00831D6B" w:rsidRDefault="00107779" w:rsidP="00831D6B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  <w:t>Indexed List of File Titles</w:t>
                    </w:r>
                  </w:p>
                </w:tc>
              </w:sdtContent>
            </w:sdt>
          </w:tr>
          <w:tr w:rsidR="00831D6B" w:rsidRPr="00831D6B" w:rsidTr="00200E4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31D6B" w:rsidRPr="00831D6B" w:rsidRDefault="00831D6B" w:rsidP="00831D6B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</w:pPr>
                <w:r w:rsidRPr="00831D6B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1 July 2018 to 31December 2018</w:t>
                </w:r>
              </w:p>
            </w:tc>
          </w:tr>
          <w:tr w:rsidR="00831D6B" w:rsidRPr="00831D6B" w:rsidTr="00200E4F">
            <w:trPr>
              <w:trHeight w:val="360"/>
              <w:jc w:val="center"/>
            </w:trPr>
            <w:tc>
              <w:tcPr>
                <w:tcW w:w="5000" w:type="pct"/>
              </w:tcPr>
              <w:p w:rsidR="00831D6B" w:rsidRPr="00831D6B" w:rsidRDefault="00831D6B" w:rsidP="00831D6B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caps/>
                    <w:lang w:val="en-US" w:eastAsia="ja-JP"/>
                  </w:rPr>
                </w:pPr>
              </w:p>
            </w:tc>
          </w:tr>
        </w:tbl>
        <w:sdt>
          <w:sdtPr>
            <w:rPr>
              <w:rFonts w:ascii="Cambria" w:eastAsia="Times New Roman" w:hAnsi="Cambria" w:cs="Times New Roman"/>
              <w:caps/>
              <w:lang w:val="en-US" w:eastAsia="ja-JP"/>
            </w:rPr>
            <w:id w:val="2101223219"/>
            <w:docPartObj>
              <w:docPartGallery w:val="Cover Pages"/>
              <w:docPartUnique/>
            </w:docPartObj>
          </w:sdtPr>
          <w:sdtEndPr>
            <w:rPr>
              <w:rFonts w:ascii="Calibri" w:eastAsia="Calibri" w:hAnsi="Calibri"/>
              <w:caps w:val="0"/>
              <w:lang w:val="en-AU" w:eastAsia="en-US"/>
            </w:rPr>
          </w:sdtEndPr>
          <w:sdtContent>
            <w:p w:rsidR="00831D6B" w:rsidRPr="00831D6B" w:rsidRDefault="00831D6B" w:rsidP="00831D6B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831D6B" w:rsidRPr="00831D6B" w:rsidRDefault="00831D6B" w:rsidP="00831D6B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831D6B" w:rsidRPr="00831D6B" w:rsidRDefault="00831D6B" w:rsidP="00831D6B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347BF1" w:rsidRPr="00831D6B" w:rsidRDefault="00831D6B" w:rsidP="00831D6B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  <w:r w:rsidRPr="00831D6B">
                <w:rPr>
                  <w:rFonts w:ascii="Calibri" w:eastAsia="Calibri" w:hAnsi="Calibri" w:cs="Times New Roman"/>
                </w:rPr>
                <w:br w:type="page"/>
              </w:r>
            </w:p>
          </w:sdtContent>
        </w:sdt>
      </w:sdtContent>
    </w:sdt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Compliance &amp; Governance 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GOVERNMENT RELATIONS - Reporting - Public Interest Disclosure - Annual Report Survey 2017-18 - Compliance and Governance - National Capital Authority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Reporting - Senate Estimates - October 2018 - Compliance and Governance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Planning - NCA Corporate Plan - 2018-19 to 2021-22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Meetings - Authority Meeting - 2 November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17/377/38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Freedom of Information - Request 171838 - Internal Review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NCA FOI 1819/01 - *** - Question concerning *** November 2017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NCA FOI 1819/04 - *** - *** - West Basin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</w:t>
            </w:r>
            <w:r w:rsidR="00347BF1">
              <w:rPr>
                <w:rFonts w:ascii="Calibri" w:eastAsia="Times New Roman" w:hAnsi="Calibri" w:cs="Calibri"/>
                <w:color w:val="000000"/>
                <w:lang w:eastAsia="en-AU"/>
              </w:rPr>
              <w:t>FORMATION MANAGEMENT - Cases  -</w:t>
            </w: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NCA FOI 1819/05 - Email - ***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INFORMATION MANAGEMENT - Cases - NCA FOI 1819/06 - Documents concerning the ***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Freedom of Information 1819/08 - Pill Testing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Freedom of Information - 1819/09 - Light Rail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18/223/10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INFORMATION MANAGEMENT - Cases - Freedom of Information - 1819/10 - *** November 11 Event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18/287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GOVERNMENT RELATIONS - Reporting - Committees - Joint Standing Committee on the National Capital and External Territories (JSCNCET) - December 2018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18/250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FINANCIAL MANAGEMENT - Asset Register - Asset Management System (AMS) - Index Links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18/258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Safety and Surveillance Contract - 2019-2022 - Contract Administration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18/298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Zoo and Aquarium Canberra -  Correspondence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18/250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FINANCIAL MANAGEMENT - Asset Register - Asset Management System (AMS) - Index Links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Old Parliament House Rose Gardens (OPHRG) Tennis Court Renewal 2018</w:t>
            </w:r>
          </w:p>
        </w:tc>
      </w:tr>
    </w:tbl>
    <w:p w:rsidR="00107779" w:rsidRDefault="00107779" w:rsidP="009A1B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AU"/>
        </w:rPr>
        <w:sectPr w:rsidR="00107779" w:rsidSect="00347B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Development of the NCA Tree Management Policy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18/266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Scrivener Dam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Tiltmeters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Maintenance and reporting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Heavy Patching and Wearing Course Replacement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18/371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of the Lindsay Pryor National Arboretum (LPNA) 2019 to 2024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Ataturk Memorial Works - January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18/372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Biosecurity Matters on the Estate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P18/626/01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P18/626 - OPHRG Tennis Court Renewal 2018 - Documents and Templates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P18/626/02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P18/626 - OPHRG Tennis Court Renewal 2018 -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Development of the NCA Tree Management Policy - General Project Documents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P18/624/04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Development of the NCA Tree Management Policy - General Project Documents - Expert Peer Review Group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18/372/01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ACT Biosecurity Coordination Committee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18/372/02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Biosecurity Status Report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18/91/01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- 2018-2020 BW&amp;P - Miscellaneous works Stirling Park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18/91/02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- 2018-2020 B&amp;WP - Miscellaneous Works - Yarramundi Grasslands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18/91/03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- 2018-2020 B&amp;WP - Prescribed Burns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Hydrometric Services 2019-2024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15/635/13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Conservation Areas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Fish Stocking Lake Burley Griffin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Lake Wall Safety Infrastructure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Independent Technical Advisor - 2019-2021 - Contract Administration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18/91/04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Grasslands Research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18/91/05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Track and Trail Maintenance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18/106/01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Stirling Pine Removal and Replacement - Detailed Site Rehabilitation Design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Development of the NCA Tree Management Policy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P18/636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Heavy Patching and Wearing Course Replacement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15/797/10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Operations and Maintenance - Security and Fire Services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Asset and Estate Management Security Review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Bridges Minor Capital Works 2018-19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Guard Rail Renewal 2018-19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17/539-02/09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Police Remembrance Week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Police Remembrance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17/538/08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Library of Australia Open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Lighting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Womens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Health Week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SummerSalt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- 2019 EVENT 2019  National Flag Raising and Citizenship Ceremony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 2019 - AMERICAN EXPRESS OPENAIR CINEMAS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P18/608 - Asset and Estate Management Security Review - Documents and Templates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P18/608 - Asset and Estate Management Security Review - Project Status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P18/608 - Asset and Estate Management Security Review -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Bridges Minor Capital Works 2018-19 - Background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 2019 - Australia Day In The Park and Australia Day Fireworks (Events ACT)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2019 - Memory Walk and Jog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 2019 - Mumford &amp; Sons in concert (Kicks)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2019 - Donate Life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18/128/01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Mothers Day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Classic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18/134/01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Spilt Milk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Elite Energy Canberra Triathlon Festival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ACT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Aquathlon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Series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Trilogy Triathlon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 Rail Launch Date TBC</w:t>
            </w:r>
          </w:p>
        </w:tc>
      </w:tr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Aussie Night Markets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Summernats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Sunset Cinema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ACT Teams Racing Regatta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Cretans Annual BBQ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Capital Lakes Sprints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Le Dinner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en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Blanc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Mother Language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Multicultural Festival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Rare Cancers Peak Charity Ride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Sanitarium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Weet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-Bix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Triahtlon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Sri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Chinmoy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Lake Swims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Symphony in the Park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- 2019 Canberra Walking Festival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Armstrong Sidley Car Club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AusIndia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Big Canberra Bike Ride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Balloon Spectacular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Enlighten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Floraide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Kylie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Minougue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Rond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Terrace</w:t>
            </w:r>
          </w:p>
        </w:tc>
      </w:tr>
      <w:tr w:rsidR="009A1B84" w:rsidRPr="009A1B84" w:rsidTr="00107779">
        <w:trPr>
          <w:trHeight w:val="39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*** and Planners - King George V Memorial - King George Terrace PARKES, ACT - Drawings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up for purple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Lights! Canberra! Action!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MS Walk &amp; Fun Run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Navy Birthday Memorial Service</w:t>
            </w:r>
          </w:p>
        </w:tc>
      </w:tr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Rowing ACT Regattas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Sky Fire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Walk for Epilepsy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Adventure Training Award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Africa in the Park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Australian Army Cadets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Australian Running Festival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Australian Dragon Boat National Championship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Five Peaks Challenge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Ignite Walk - CANCELLED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Rise Above Convoy for Cancer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18/127/10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The Fathering Project Ride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Mobile Blood Bank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Million Paws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18/128/04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AFAC National Fire and Emergency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18/128/05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National Road Safety Week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 - Australia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18/124/14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Fishing Comp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18/125/17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Restoration of Grasslands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P18/561/11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COMMONWEALTH PARK AND PATRICK WHITE LAWNS MINOR PATHS &amp; FURNITURE REPLACEMENT WORKS - Work Health Safety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P18/571/04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CARILLON CLAVIER, BELL CLAPPERS AND TRANSMISSION UPGRADE WORKS - Finance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P18/571/05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CARILLON CLAVIER, BELL CLAPPERS AND TRANSMISSION UPGRADE WORKS - Project Meeting Minutes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15/635/17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BOUNDLESS ALL ABILITIES PLAYGROUND PHOTOS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- 2018 EVENTS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Heartkids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Two Feet and a Heartbeat Event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14/5/01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Alligator Weed File Photos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P17/433/01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 COTTAGE AND SLAB SHED MISCELLENOUS MUSEUM DISPLAYS 2018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BOUNDLESS KIOSK ENABLING WORKS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Background Information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Project Planning and Reporting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Procurement Plans and Delegate Approvals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Design Development and Documentation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Memorandum of Understanding (MOU)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Correspondence - Internal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Correspondence - External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Finance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P17/530/07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 COTTAGE COMPOST TOILET UPGRADE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16/480/10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Provision of Security Services - ***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P17/530/09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 COTTAGE CONSERVATION CLEANING OF INTERIOR COTTAGE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16/480/11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Provision of Security Services - Additional Service Requests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P18/561/12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COMMONWEALTH PARK AND PATRICK WHITE LAWNS MINOR PATHS &amp; FURNITURE REPLACEMENT WORKS - Handover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BOUNDLESS KIOSK ENABLING WORKS - Media and Communications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Work Health Safety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Works Approval Application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Arborist Services (Gold Leaf Tree Services)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Construction Correspondence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Media and Communications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ABCC Building Code 2016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Handover &amp; Works As Executed (WAE)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Defect Liability Period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P18/571/06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CARILLON CLAVIER, BELL CLAPPERS AND TRANSMISSION UPGRADE WORKS - Media and Communications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P18/571/07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CARILLON CLAVIER, BELL CLAPPERS AND TRANSMISSION UPGRADE WORKS - Correspondence (Internal)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P18/571/08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CARILLON CLAVIER, BELL CLAPPERS AND TRANSMISSION UPGRADE WORKS - Design, Documentation and Manufacturing Phase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P17/530/11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 COTTAGE PROFESSIONAL PHOTOS BY ERIC SIERINS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17/86/17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BLUNDELLS COTTAGE STAGE 1 LANDSCAPE WORKS AND CONSERVATION TO SLAB SHED - Finance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16/809/24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CARPARK LIGHTING REPLACEMENT JOHN GORTON BUILDING EAST, WEST &amp; EAST BLOCK - Finance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Constitution Avenue Development - Sale of ticket machine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Parking Meeting Minutes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18/280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Recruitment - Events Coordinator October 2018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CAPITAL ESTATE - MAINTENANCE REQUESTS AND FEEDBACK FROM THE PUBLIC -2018-19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Built Assets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Open Space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Lake and Dam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Events and Pay Parking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Estate Development and Renewal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– Tree Management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18/185/07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Maintenance Requests and Feedback - Administration and Tracking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Incidents and Accidents on National Land -  Recording and reporting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INC-004  - Contractor Near Miss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INC-005 - Property Damage by Public - 2018-19 FY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006 - Kingston Foreshore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001 - Public Injury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002 - School Group Injury  - 2018-19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AUTHORITY - Activity - Incident Report INC-003  - Contractor Injury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Comcare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Investigation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007 - Slip, Trip, Fall East Space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008 - Plastic Chair Broken - 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009 - Grate - 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010 - Lake Foreshore - Wooden seats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011 - Injury Russell Carpark Defence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012 - Vandalism of Cupped Square Commonwealth Ave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013 - Floriade Traders Area - Broken Leg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014 - Commonwealth Ave Tunnel request CCTV footage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015 - Acacia Inlet Toilets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016 - Floriade - Fall Regatta Point Gate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017 - Fall Car Park - Staff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018 - Damage to Light Pole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019 - Damage to Commonwealth Avenue Bridge over Parkes Way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020 - Damage to Traffic Sign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021 - Damage to Light Pole on Commonwealth Avenue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022 - Property Damage Ataturk Memorial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023 - People jumping off Commonwealth Avenue Bridge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024 - Near miss car accident on Parkes Way/Coranderrk Roundabout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025 - Lady fell at HMAS Memorial in Kings Park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026 - Fall from bicycle on Commonwealth Avenue Bridge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027 - Fallen tree damaged vehicle parked in carpark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AUTHORITY - Activity - Incident Report INC 028 - Near Miss fall at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18/188/29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AUTHORITY - Activity - Incident Report INC 029 - bicycle accident on Commonwealth Avenue Bridge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14/455/05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Safety and Surveillance - Correspondence 2018-2019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14/458-01/05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Safety and Surveillance - Inspections and Reports 2018-2019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18/186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Section 33 Commercial Activities - Management Folder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17/459/01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Water Week Lake Burley Griffin Challenge Cup 2017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17/459/02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Water Week Lake Burley Griffin Challenge Cup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17/126/07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LBGWQ Annual Reports 2017-2020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12/803/07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Scrivener Dam - Dam Safety Management Plan Version 9.0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17/126/08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LBGWQ Meeting 2018-2019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17/126/09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LBGWQ Visual Inspections 2018-2019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17/126/10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LBGWQ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Beachwatch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2018-2019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17/459/03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Lake Burley Griffin Water Week Challenge Cup 2018 Event Photos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Investigation into Due Diligence for Lake Edge Treatments (Kingston Foreshore) by SQC Architecture)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18/113/01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Goat Weed Management Photos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P18/598/07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Stakeholder Liaison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NATIONAL GALLERY AUSTRALIA (NGA) FORESHORE FOOTPATH LIGHTING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Project Planning and Reporting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Procurement Plans and Delegate Approvals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Design Development and Documentation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External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Internal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GALLERY AUSTRALIA (NGA) FORESHORE FOOTPATH LIGHTING - Finance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17/324/10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Design and Construct Jetty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17/324/11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Contractor - Jetty Installation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17/324/12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SAILABILITY JETTY - Handover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16/657/17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NATIONAL CAPITAL EXHIBITION DISPLAY FITOUT - NCE Wi-Fi Installation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16/678/15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MAJOR PROJECTS COMMITTEE - AUGUST 2018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16/678/16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MAJOR PROJECTS COMMITTEE - SEPTEMBER 2018 MEETING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16/678/17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MAJOR PROJECTS COMMITTEE - OCTOBER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FINANCE AND ADMINISTRATION FILE 2018-19 FY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Meeting Minutes and Workflows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Accruals and Timesheets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Work Health and Safety (WHS) Meetings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Budget and Finance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Incident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Record Management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Projects and Handovers Monthly Meeting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Security Services Contract Renewal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P18/210/07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C18/031 - Events Online Booking System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Priava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P18/605/01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Security Services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12/888/06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ESTATE - On-Call Meetings and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P18/210/08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C18/031 - Events Online Booking System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Priava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Updates to software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P18/220/01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Retail Energy Consumption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Maintenance Inbox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12/888/07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ESTATE - On-Call Sign On/Off Sheets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16/480/09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Provision of Security Services -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18/76/11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Floriade Stage 2 Approvals &amp; Fees - 2018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17/539-02/12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Army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Headquaters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24 Hour Challenge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17/539-02/13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Filming - Travel Guides 2018 during Floriade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17/539-02/11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Wall to Wall Ride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Police Remembrance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 - Big Burley Bash Fishing Competition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18/151/09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Administration File 2018-19 FY - Utilities Correspondence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PM&amp;C Children's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17/224/11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Built Assets - Electronic Key Cabinet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17/224/12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Estate Management - Electronic Key Cabinet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17/224/13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Events - Electronic Key Cabinet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Bloody Long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 2018 - National Apology for Victims &amp; Survivors of Child Sexual Assault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Tribute Field of Woman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EVENTS 2018 -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IAthlon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BARRENJOEY DRIVE CROSS COUNTRY NOV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JDRF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- 2018 EVENTS - Jackie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Fairweather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Triathlon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- 2018 EVENTS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XRace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 - Canberra Yacht Club Events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Canberra club Triathlon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PM&amp;C Children's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Water Week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Swim for Life Holiday Program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MRA Toy Ride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Dimension Data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Stand tall for PTS Convoy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Red Wig Walk and Run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NGA Flourish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Flourish NGA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Felix Media Filming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Col Panton Marathon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Merchant Navy Memorial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for International Day of Pregnancy and infant Loss Awareness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Cottage Reopening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Festival of Questacon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- 2018 Canberra Classic Fishing Competition 23-25 November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Defence Mental Health Day bridge to bridge walk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AIATSIS ART MARKETS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Museum of Possibilities - City Hill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National Library Family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MAPW Remembrance Day Vigil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AHQ Cross Country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Wedding of *** and ***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UN Day at OPH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Wetspot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come and try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Nara Candle Festival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Greek National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Oxi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CMA 5K Run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Classic Fishing Competition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Ice Dragons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Targeting Cancer Fun Run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PIA NCE Event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AIATSIS Smoking Ceremony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- 2018 Diwali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Mela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Design Canberra Events 2018 - Aspen Island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18/76/12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Floriade 2018 Remediation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Opening of Adelong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Norite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Display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Youi Car Commercial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Treasury Soccer Game NCA Events 2018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ACT Law Society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Mercedes Benz Commercial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CENTRE FOR FORENSIC STUDIES, FACULTY OF SCIENCE &amp; TECHNOLOGY, UNIVERSITY OF CANBERRA - AC T GEOCHEMICAL URBAN MAPPING RESEARCH - FIELDWORK 15 November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- 24 Hr Paddle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New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Years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Eve in the City 2018 (Civic Square)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Defence White Ribbon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Mercedes Filming - State Circle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18/76/13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Floriade 2018 Stage 2 Dilapidation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Swim Run Swim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Maths Alive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Disability Trust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Department of the Environment and Energy Xmas Picnic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Treasury Kids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The Treasury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Heartkids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2018 Family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17/541/34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Kids off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Naru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Rally WA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Christmas at the Carillon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UnionsACT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Private Dinner - ***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NLA Staff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NAA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Integra Dogs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Fundarising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BBQ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Clean up Australia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Economic Division Afternoon Tea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The Australian Institute of Health Events Approval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Monaro Folk - Dancing in the Park 2018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Climate Division Christmas Party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17/418/10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Australia Day Chief Ministers Regatta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17/418/11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Australia Day - Great Aussie Breakfast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17/418/12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CRVC Visit Canberra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17/418/13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Openair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Cinema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17/418/14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17/419/39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Festival of the Face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17/419/40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 EVENTS - Questacon Kids Event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17/419/41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YCRC Summer Series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17/419/42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Peace Bell Opening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17/419/43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Floriade Gardening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- Neon Circus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Canberra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Gourmet Walk - ***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CVRC Visit Canberra VIP Event - ***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Mercedes Ad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Small marital arts group-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Kids Easter Egg Hunt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 Wedding with structures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17/420/43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Blundells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Cottage Filming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Floriade Stage 1 - 2018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Rotary Five Peaks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MEGA Scavenger Hunt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MAINTENANCE - Activity - Hope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Riaa</w:t>
            </w:r>
            <w:proofErr w:type="spellEnd"/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Group Ride around Central Basin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Screen Craft Media Filming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Convoy for Cancer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*** Wedding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Road Safety Week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National Trust Guided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17/421/39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OPH Easter Event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NGA Reconciliation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CPSU Budget BBQ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Filming - LGBT Travel Guide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Europe Day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Lighting - Tourette Awareness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SCAC Match Fish Competition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ACT Honour Walk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Soil Sampling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17/535/30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Stirling Park - BWW Monitoring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Contour 566.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O2 Volvo National Meet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Tree Removal and Replacement Program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Tree Removal Works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Tree Planting and Establishment - 2018/19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Establishment of Oaks on Constitution Avenue - 2018/19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Procurement of Trees - 2018/19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Tree Maintenance Activities - 2018/19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Lindsay Pryor National Arboretum (LPNA)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Control of Elm Leaf Beetles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Dragon Boat ACT Regatta Dates (2018/2019)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YMCA Christmas Relay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 - Oktoberfest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17/538/07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 - Head of State Arrival - Poland</w:t>
            </w:r>
          </w:p>
        </w:tc>
      </w:tr>
      <w:tr w:rsidR="005C2C05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Estate </w:t>
            </w:r>
          </w:p>
        </w:tc>
      </w:tr>
      <w:tr w:rsidR="005C2C05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C05" w:rsidRPr="009A1B84" w:rsidRDefault="005C2C05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17/538/09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EVENT 2018 - Army Demonstration Day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ROADSIDE SIGNAGE - Finnish Crazy Games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17/540/08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EVENTS 2018 - Spring Series - Boathouse East 2/5k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17/539-02/10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- 2018 EVENTS Canberra Times Fun Run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18/126/01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- 2019 EVENTS - Night Noodle Markets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18/114/03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NCA EVENTS 2018 - Spilt Milk 2018 Documentation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P18/598/09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Lake and Dam remedial works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17/68/03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Australian Peacekeeping Memorial - Commemorative Beam Management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09/403-02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MAINTENANCE - Activity - LAKE BURLEY GRIFFIN COMMERCIAL BOAT SERVICES - 2010 ISSUE OF LICENCES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NATIONAL MUSEUM AUSTRALIA - 'Culture Loop' - Shuttle bus between Canberra cultural institutions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SAILABILITY JETTY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17/324/09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ENHANCING - Activity - SAILABILITY JETTY - External Stakeholder Liaison</w:t>
            </w:r>
          </w:p>
        </w:tc>
      </w:tr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Executive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GOVERNMENT RELATIONS - Submissions - PDMS (Parliamentary Document Management System) - Final Ministerial Submissions, Briefs.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QoNs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Correspondence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Meetings - Authority Meeting - 17 December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STRATEGIC MANAGEMENT - Meetings - Authority Meeting - 25 February 2019</w:t>
            </w:r>
          </w:p>
        </w:tc>
      </w:tr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Inform and Educate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Travelling Exhibitions and Reporting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NCE visitor surveys 2018-19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18/299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NCE Visitation Statistics and Reports 2018-19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National Capital Exhibition Visitation Statistics and Reports 2018-19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Travelling Exhibitions and Reporting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C05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PROMOTIONS - Activity - NCE Visitor Surveys 2018-19</w:t>
            </w:r>
          </w:p>
        </w:tc>
      </w:tr>
    </w:tbl>
    <w:p w:rsidR="005C2C05" w:rsidRDefault="005C2C05" w:rsidP="009A1B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AU"/>
        </w:rPr>
        <w:sectPr w:rsidR="005C2C05" w:rsidSect="00347BF1">
          <w:pgSz w:w="16838" w:h="11906" w:orient="landscape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9A1B84" w:rsidRPr="009A1B84" w:rsidTr="009A1B84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18/267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 14 SECTION 67 DEAKIN - 6 BEALE CRESCENT - EMBASSY OF THE REPUBLIC OF SERBIA - CONSTRUCTION OF CHANCERY AND RESIDENCE OF HEAD OF MISSION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 3 SECTION 27 FORREST - INSTALLATION FLAGPOLES - 2016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NCA Design Manual Library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18/152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NCA Master Plan Library 2018 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WA100834 - Public Consultation - Block 14 Section 2 Deakin (71 National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Cct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) - Demolition of Existing Dwelling and Construction of Dual Occupancy Residence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GIS Activity 2018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P18/595/05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Event Venue Infrastructure Feasibility - Meeting minutes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P18/595/06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Events Infrastructure Feasibility Study Q16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Proj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Status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UNSW Constitution Avenue proposal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West Block Heritage Management 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16/806/15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Light Rail Stage 2 - Public Comments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Cyclist and pedestrian path network NCE study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WA101075 - Public Consultation - Blocks 8 and 11 Section 24 City - New Acton (John Avery Gardens) - Permanent Installation of Pop-Up Outlet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DEVELOPMENT CONTROL PLAN 19/01 - BLOCK 12 SECTION 111 SYMONSTON AND BLOCK 2233 JERRABOMBERRA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 32 SECTION 19 CAMPBELL - 71 CONSTITUTION AVENUE REDEVELOPMENT -  DEMOLITION OF EXISTING OFFICE BUILDING AND CONSTRUCTION OF MULTI STOREY MIXED USE RESIDENTIAL BUILDING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WA101127 AND WA101113 - SECTION 100 CITY  - STAGE 1 - CONSTRUCTION OF MIXED USE RESIDENTIAL DEVELOPMENT AND OFFSITE WORKS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ACT Strategic Transport Corridors Steering Committee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18/236/01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DCP 18/02 Community Consultation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NCA movement and wayfinding masterplan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NCA movement and wayfinding masterplan - Quality Plans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P18/622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National Capital Estate Public Realm Design Manual</w:t>
            </w:r>
          </w:p>
        </w:tc>
      </w:tr>
      <w:tr w:rsidR="00614509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Blocks 4 and 5 Section 38 Campbell - Concept 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Blocks 4 and 5 Section 38 Campbell - Concept Plan - Supporting documents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Blocks 4 and 5 Section 38 Campbell - Concept Plan - General information and correspondence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Blocks 4 and 5 Section 38 Campbell - Concept Plan - Public consultation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Noise (Urban Sounds) Project and Steering Committee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Yarramundi Peninsula UC landscape architecture student project</w:t>
            </w:r>
          </w:p>
        </w:tc>
      </w:tr>
      <w:tr w:rsidR="009A1B84" w:rsidRPr="009A1B84" w:rsidTr="00107779">
        <w:trPr>
          <w:trHeight w:val="39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bookmarkStart w:id="0" w:name="_GoBack" w:colFirst="0" w:colLast="1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Block 13  Section 13 Forrest - WA101081-The construction of new three storey multi-unit Building</w:t>
            </w:r>
          </w:p>
        </w:tc>
      </w:tr>
      <w:bookmarkEnd w:id="0"/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18/286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Government House Heritage Management 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18/289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UNSW Reid Campus Master 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18/293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Acton and Curtin Land Valuations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18/294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Constitution Avenue Development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18/295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LAKE BURLEY GRIFFIN - WESTON PARK EAST - PROPOSAL/ PRE APPLICATION WORKS APPROVAL FOR INSTALLATION OF INFLATABLE STRUCTURES (AQUA FUN PARK)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WA101125 - BLOCK 32 SECTION 19 CAMPBELL (71 CONSTITUTION AVENUE) - CONSTRUCTION MIXED USE RESIDENTIAL DEVELOPMENT (HINDMARSH)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NCE Hire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16/743/19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WA101165 - Block 14 Section 5 Forrest - 59 National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Cct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Demolition of Existing Dwelling and Construction of Single Residence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Draft Variation to Territory Plan - Section 74 and 76 Watson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18/362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 xml:space="preserve">NATIONAL CAPITAL PLAN - Activity - RMC Duntroon Heritage Impact Assessment - 7 November 2017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>18/339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lang w:eastAsia="en-AU"/>
              </w:rPr>
              <w:t xml:space="preserve">NATIONAL CAPITAL PLAN - Activity - Whitlam Estate Stage 1 Drawings and Development Approvals 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201835033 - Block 56 Section 58 Turner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Draft Variation to the Territory Plan No 359 DA359 - Tharwa Village Plan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DV361 Kippax Draft variation for agency circulation (A16681602)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EPASS REFERRAL - EIS Exemption No 201800023 - BLOCK 3 SECTION 94 &amp; BLOCK 1 SECTION 127 YARRALUMLA - Canberra Brickworks Precinct Access Road and Dudley Street Upgrade</w:t>
            </w:r>
          </w:p>
        </w:tc>
      </w:tr>
      <w:tr w:rsidR="00614509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 REFERRAL - DA 201732583 - BLOCK 25 SECTION 6 BARTON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BLOCK 1 SECTION 77 DICKSON - Draft Estate Development Plan SOHO Stage 3 -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201528532 - S197F - BLOCK 3 SECTION 12 CITY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201630648 - S144B - BLOCK 1 SECTION 52 BRADDON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Unknown these are random documents that will need to be moved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201630974 - BLOCK 7, 8, 9 SECTION 18 BRADDON - Midnight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201630974 - S144D &amp; E - BLOCK 7 8 9 SECTION 18 BRADDON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201630974 - S197J - BLOCK 9 SECTION 18 BRADDON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201700027 - MOLONGLO VALLEY STAGE 3 -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201700053 - BLOCK 9 &amp; 11 SECTION 8 FYSHWICK - Draft Environmental Impact Statement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201731224 - S141D &amp; S144F - BLOCK 5 SECTION 1 KINGSTON - Objective Attachments</w:t>
            </w:r>
          </w:p>
        </w:tc>
      </w:tr>
      <w:tr w:rsidR="009A1B84" w:rsidRPr="009A1B84" w:rsidTr="00107779">
        <w:trPr>
          <w:trHeight w:val="397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201731458 - BLOCK 38 SECTION 34 NARRABUNDAH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201731655 - BLOCK 3 SECTION 52 WRIGHT- Objective Attachments 1 of 4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201731655 - BLOCK 3 SECTION 52 WRIGHT-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201732569 - BLOCK 2 SECTION 67 KINGSTON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201732711 - BLOCK 13 SECTION 49 DEAKIN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201732729 - BLOCK 3 SECTION 115 LYNEHAM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201732926 - BLOCK 1 SECTION 60 KINGSTON - Objective Attachments</w:t>
            </w:r>
          </w:p>
        </w:tc>
      </w:tr>
    </w:tbl>
    <w:p w:rsidR="00107779" w:rsidRDefault="00107779" w:rsidP="00200E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AU"/>
        </w:rPr>
        <w:sectPr w:rsidR="00107779" w:rsidSect="009A1B8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614509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201732980 - BLOCK 35 SECTION 100 CITY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201733039 - BLOCK 19 SECTION 33 DICKSON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201733041 - BLOCK 8 SECTION 77 DICKSON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201733041 - S141B - BLOCK  SECTION 77 DICKSON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201733065 - BLOCK 4 SECTION 1 DICKSON - Objective Attachments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201733166 - BLOCK 1, 5 &amp; 6 SECTION 77 DICKSON - SOHO EDP Stages 1 &amp; 2 -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201733170 - BLOCK 8 SECTION 51 LYNEHAM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201733177 - BLOCK 3 SECTION 12 CITY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201833326 - BLOCK 14 SECTION 42 CAMPBELL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201833479 - BLOCK 26 SECTION 68 DEAKIN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201833481 - BLOCK 5 SECTION 47 CITY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201833481 - S144A - BLOCK 5 SECTION 47 CITY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201833533 - BLOCK 2 SECTION 7 REID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201833590 - BLOCK 1 SECTION 1 SYMONSTON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201833731 - BLOCK 4 SECTION 96 GRIFFITH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201834266 - BLOCK 1 SECTION 53 BRADDON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201834315 - BLOCK 4 SECTION 13 FYSHWICK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201834318 - BLOCK 15 SECTION 28 BRADDON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201834351 - BLOCK 1 SECTION 60 KINGSTON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201834404 - BLOCK 5 SECTION 41 FORREST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201834429 - BLOCK 2 SECTION 67 KINGSTON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201834502 - BLOCK 2 SECTION 67 KINGSTON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18/358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 201834849 - Block 4 Section 31 City - Objective Attachment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EPSDD REFERRAL - DAIRY ROAD PLANNING REPORT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Integrated Plan for Red Hill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NCA Works Approval for Geotechnical Investigation in West Basin - additional info.msg</w:t>
            </w:r>
          </w:p>
        </w:tc>
      </w:tr>
      <w:tr w:rsidR="00614509" w:rsidRPr="009A1B84" w:rsidTr="00200E4F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</w:p>
        </w:tc>
      </w:tr>
      <w:tr w:rsidR="00614509" w:rsidRPr="009A1B84" w:rsidTr="00200E4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509" w:rsidRPr="009A1B84" w:rsidRDefault="00614509" w:rsidP="0020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Planning Report - Murrumbidgee Country Club - Block 16 Section 7 Kambah</w:t>
            </w:r>
          </w:p>
        </w:tc>
      </w:tr>
      <w:tr w:rsidR="009A1B84" w:rsidRPr="009A1B84" w:rsidTr="009A1B84">
        <w:trPr>
          <w:trHeight w:val="6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18/361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Technical-Amendment-TA2018-08-West-Belconnen-Concept-Plan-greenwaste-clearance-zone-changes-A14906053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18/338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TERRITORY PLAN - Draft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Varitation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BLOCK 4 SECTION 89 KALEEN - Objective Attachments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16/346/01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NATIONAL CAPITAL PLAN - Activity - East Space gallery operations and reports</w:t>
            </w:r>
          </w:p>
        </w:tc>
      </w:tr>
      <w:tr w:rsidR="009A1B84" w:rsidRPr="009A1B84" w:rsidTr="009A1B8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16/346/02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B84" w:rsidRPr="009A1B84" w:rsidRDefault="009A1B84" w:rsidP="009A1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NATIONAL CAPITAL PLAN - Activity - </w:t>
            </w:r>
            <w:proofErr w:type="spellStart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>MathAlive</w:t>
            </w:r>
            <w:proofErr w:type="spellEnd"/>
            <w:r w:rsidRPr="009A1B84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Exhibition East Space</w:t>
            </w:r>
          </w:p>
        </w:tc>
      </w:tr>
    </w:tbl>
    <w:p w:rsidR="009A1B84" w:rsidRDefault="009A1B84"/>
    <w:sectPr w:rsidR="009A1B84" w:rsidSect="009A1B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09" w:rsidRDefault="00614509" w:rsidP="00614509">
      <w:pPr>
        <w:spacing w:after="0" w:line="240" w:lineRule="auto"/>
      </w:pPr>
      <w:r>
        <w:separator/>
      </w:r>
    </w:p>
  </w:endnote>
  <w:endnote w:type="continuationSeparator" w:id="0">
    <w:p w:rsidR="00614509" w:rsidRDefault="00614509" w:rsidP="0061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1" w:rsidRDefault="0034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509" w:rsidRDefault="00347BF1">
    <w:pPr>
      <w:pStyle w:val="Footer"/>
      <w:jc w:val="center"/>
    </w:pPr>
    <w:r>
      <w:t xml:space="preserve">Page </w:t>
    </w:r>
    <w:sdt>
      <w:sdtPr>
        <w:id w:val="-12855763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4509">
          <w:fldChar w:fldCharType="begin"/>
        </w:r>
        <w:r w:rsidR="00614509">
          <w:instrText xml:space="preserve"> PAGE   \* MERGEFORMAT </w:instrText>
        </w:r>
        <w:r w:rsidR="00614509">
          <w:fldChar w:fldCharType="separate"/>
        </w:r>
        <w:r w:rsidR="00107779">
          <w:rPr>
            <w:noProof/>
          </w:rPr>
          <w:t>19</w:t>
        </w:r>
        <w:r w:rsidR="00614509">
          <w:rPr>
            <w:noProof/>
          </w:rPr>
          <w:fldChar w:fldCharType="end"/>
        </w:r>
        <w:r>
          <w:rPr>
            <w:noProof/>
          </w:rPr>
          <w:t xml:space="preserve"> of 21</w:t>
        </w:r>
      </w:sdtContent>
    </w:sdt>
  </w:p>
  <w:p w:rsidR="00614509" w:rsidRDefault="00614509" w:rsidP="00614509">
    <w:pPr>
      <w:pStyle w:val="Footer"/>
      <w:tabs>
        <w:tab w:val="clear" w:pos="4513"/>
        <w:tab w:val="clear" w:pos="9026"/>
        <w:tab w:val="left" w:pos="58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1" w:rsidRDefault="0034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09" w:rsidRDefault="00614509" w:rsidP="00614509">
      <w:pPr>
        <w:spacing w:after="0" w:line="240" w:lineRule="auto"/>
      </w:pPr>
      <w:r>
        <w:separator/>
      </w:r>
    </w:p>
  </w:footnote>
  <w:footnote w:type="continuationSeparator" w:id="0">
    <w:p w:rsidR="00614509" w:rsidRDefault="00614509" w:rsidP="0061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1" w:rsidRDefault="0034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509" w:rsidRDefault="00614509" w:rsidP="00614509">
    <w:pPr>
      <w:pStyle w:val="Header"/>
      <w:jc w:val="center"/>
    </w:pPr>
    <w:r>
      <w:t>National Capital Authority – Indexed List of Files for 1 July 2018 to 31 December 2018</w:t>
    </w:r>
  </w:p>
  <w:p w:rsidR="00614509" w:rsidRPr="00614509" w:rsidRDefault="00614509" w:rsidP="00614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F1" w:rsidRDefault="00347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84"/>
    <w:rsid w:val="000A41D5"/>
    <w:rsid w:val="00107779"/>
    <w:rsid w:val="00347BF1"/>
    <w:rsid w:val="005C2C05"/>
    <w:rsid w:val="00614509"/>
    <w:rsid w:val="00831D6B"/>
    <w:rsid w:val="009A1B84"/>
    <w:rsid w:val="00B9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753A3A"/>
  <w15:chartTrackingRefBased/>
  <w15:docId w15:val="{B4E698C7-B3E7-4E54-B55A-7DFAC355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1B8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B84"/>
    <w:rPr>
      <w:color w:val="954F72"/>
      <w:u w:val="single"/>
    </w:rPr>
  </w:style>
  <w:style w:type="paragraph" w:customStyle="1" w:styleId="msonormal0">
    <w:name w:val="msonormal"/>
    <w:basedOn w:val="Normal"/>
    <w:rsid w:val="009A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71">
    <w:name w:val="xl71"/>
    <w:basedOn w:val="Normal"/>
    <w:rsid w:val="009A1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AU"/>
    </w:rPr>
  </w:style>
  <w:style w:type="paragraph" w:customStyle="1" w:styleId="xl72">
    <w:name w:val="xl72"/>
    <w:basedOn w:val="Normal"/>
    <w:rsid w:val="009A1B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A1B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1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509"/>
  </w:style>
  <w:style w:type="paragraph" w:styleId="Footer">
    <w:name w:val="footer"/>
    <w:basedOn w:val="Normal"/>
    <w:link w:val="FooterChar"/>
    <w:uiPriority w:val="99"/>
    <w:unhideWhenUsed/>
    <w:rsid w:val="0061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509"/>
  </w:style>
  <w:style w:type="paragraph" w:styleId="NoSpacing">
    <w:name w:val="No Spacing"/>
    <w:link w:val="NoSpacingChar"/>
    <w:uiPriority w:val="1"/>
    <w:qFormat/>
    <w:rsid w:val="00347BF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47BF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7375</Words>
  <Characters>42044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Capital Authority</Company>
  <LinksUpToDate>false</LinksUpToDate>
  <CharactersWithSpaces>49321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Maria Donahue</dc:creator>
  <cp:keywords/>
  <dc:description/>
  <cp:lastModifiedBy>Maria Donahue</cp:lastModifiedBy>
  <cp:revision>2</cp:revision>
  <dcterms:created xsi:type="dcterms:W3CDTF">2019-03-13T23:43:00Z</dcterms:created>
  <dcterms:modified xsi:type="dcterms:W3CDTF">2019-03-14T01:03:00Z</dcterms:modified>
</cp:coreProperties>
</file>